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71F68" w14:textId="77777777" w:rsidR="00077165" w:rsidRPr="001F1DD8" w:rsidRDefault="00077165">
      <w:pPr>
        <w:rPr>
          <w:rFonts w:ascii="Century Gothic" w:hAnsi="Century Gothic"/>
          <w:color w:val="595959" w:themeColor="text1" w:themeTint="A6"/>
          <w:sz w:val="21"/>
        </w:rPr>
      </w:pPr>
    </w:p>
    <w:tbl>
      <w:tblPr>
        <w:tblStyle w:val="TableGrid"/>
        <w:tblW w:w="0" w:type="auto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295"/>
        <w:gridCol w:w="3878"/>
        <w:gridCol w:w="3878"/>
        <w:gridCol w:w="3879"/>
      </w:tblGrid>
      <w:tr w:rsidR="00B21D31" w:rsidRPr="00B21D31" w14:paraId="6B9C19FB" w14:textId="77777777" w:rsidTr="00B21D31">
        <w:trPr>
          <w:trHeight w:val="550"/>
        </w:trPr>
        <w:tc>
          <w:tcPr>
            <w:tcW w:w="2295" w:type="dxa"/>
          </w:tcPr>
          <w:p w14:paraId="7A7CCAF6" w14:textId="77777777" w:rsidR="00B21D31" w:rsidRPr="00B21D31" w:rsidRDefault="00B21D31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</w:p>
        </w:tc>
        <w:tc>
          <w:tcPr>
            <w:tcW w:w="3878" w:type="dxa"/>
          </w:tcPr>
          <w:p w14:paraId="4E0ADD8B" w14:textId="5FD14624" w:rsidR="00B21D31" w:rsidRPr="00B21D31" w:rsidRDefault="00B21D31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</w:p>
        </w:tc>
        <w:tc>
          <w:tcPr>
            <w:tcW w:w="3878" w:type="dxa"/>
          </w:tcPr>
          <w:p w14:paraId="1B87483E" w14:textId="3F66625E" w:rsidR="00B21D31" w:rsidRPr="00B21D31" w:rsidRDefault="00B21D31" w:rsidP="001B279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  <w:r w:rsidRPr="00B21D31">
              <w:rPr>
                <w:rFonts w:ascii="Century Gothic" w:hAnsi="Century Gothic"/>
                <w:b/>
                <w:color w:val="595959" w:themeColor="text1" w:themeTint="A6"/>
                <w:sz w:val="28"/>
              </w:rPr>
              <w:t xml:space="preserve">Contextual factors </w:t>
            </w:r>
          </w:p>
        </w:tc>
        <w:tc>
          <w:tcPr>
            <w:tcW w:w="3879" w:type="dxa"/>
          </w:tcPr>
          <w:p w14:paraId="2FEB294C" w14:textId="77777777" w:rsidR="00B21D31" w:rsidRPr="00B21D31" w:rsidRDefault="00B21D31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  <w:r w:rsidRPr="00B21D31">
              <w:rPr>
                <w:rFonts w:ascii="Century Gothic" w:hAnsi="Century Gothic"/>
                <w:b/>
                <w:color w:val="595959" w:themeColor="text1" w:themeTint="A6"/>
                <w:sz w:val="28"/>
              </w:rPr>
              <w:t>Understandings and skills</w:t>
            </w:r>
          </w:p>
        </w:tc>
      </w:tr>
      <w:tr w:rsidR="00D701FC" w:rsidRPr="00077165" w14:paraId="1DD00CC8" w14:textId="77777777" w:rsidTr="00B21D31">
        <w:trPr>
          <w:trHeight w:val="550"/>
        </w:trPr>
        <w:tc>
          <w:tcPr>
            <w:tcW w:w="2295" w:type="dxa"/>
            <w:vMerge w:val="restart"/>
            <w:vAlign w:val="center"/>
          </w:tcPr>
          <w:p w14:paraId="5E9D9610" w14:textId="77777777" w:rsidR="00D701FC" w:rsidRPr="00B21D31" w:rsidRDefault="00D701FC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  <w:r w:rsidRPr="00B21D31">
              <w:rPr>
                <w:rFonts w:ascii="Century Gothic" w:hAnsi="Century Gothic"/>
                <w:b/>
                <w:color w:val="595959" w:themeColor="text1" w:themeTint="A6"/>
                <w:sz w:val="28"/>
              </w:rPr>
              <w:t>Challenges</w:t>
            </w:r>
          </w:p>
        </w:tc>
        <w:tc>
          <w:tcPr>
            <w:tcW w:w="3878" w:type="dxa"/>
          </w:tcPr>
          <w:p w14:paraId="25F7031D" w14:textId="1D88E9B0" w:rsidR="00D701FC" w:rsidRPr="00B21D31" w:rsidRDefault="00B21D31">
            <w:pPr>
              <w:rPr>
                <w:rFonts w:ascii="Handwriting - Dakota" w:hAnsi="Handwriting - Dakota"/>
                <w:color w:val="2F5496" w:themeColor="accent5" w:themeShade="BF"/>
              </w:rPr>
            </w:pPr>
            <w:r w:rsidRPr="00B21D31">
              <w:rPr>
                <w:rFonts w:ascii="Handwriting - Dakota" w:hAnsi="Handwriting - Dakota"/>
                <w:color w:val="2F5496" w:themeColor="accent5" w:themeShade="BF"/>
              </w:rPr>
              <w:t>H</w:t>
            </w:r>
            <w:r w:rsidR="00D701FC" w:rsidRPr="00B21D31">
              <w:rPr>
                <w:rFonts w:ascii="Handwriting - Dakota" w:hAnsi="Handwriting - Dakota"/>
                <w:color w:val="2F5496" w:themeColor="accent5" w:themeShade="BF"/>
              </w:rPr>
              <w:t>yper-connected world</w:t>
            </w:r>
          </w:p>
        </w:tc>
        <w:tc>
          <w:tcPr>
            <w:tcW w:w="3878" w:type="dxa"/>
          </w:tcPr>
          <w:p w14:paraId="5E92C298" w14:textId="515CB661" w:rsidR="00D701FC" w:rsidRPr="00B21D31" w:rsidRDefault="00B21D31">
            <w:pPr>
              <w:rPr>
                <w:rFonts w:ascii="Handwriting - Dakota" w:hAnsi="Handwriting - Dakota"/>
                <w:color w:val="2F5496" w:themeColor="accent5" w:themeShade="BF"/>
              </w:rPr>
            </w:pPr>
            <w:r>
              <w:rPr>
                <w:rFonts w:ascii="Handwriting - Dakota" w:hAnsi="Handwriting - Dakota"/>
                <w:color w:val="2F5496" w:themeColor="accent5" w:themeShade="BF"/>
              </w:rPr>
              <w:t>Ubiquitous nature of tech</w:t>
            </w:r>
          </w:p>
        </w:tc>
        <w:tc>
          <w:tcPr>
            <w:tcW w:w="3879" w:type="dxa"/>
          </w:tcPr>
          <w:p w14:paraId="3F4038CE" w14:textId="78527A27" w:rsidR="00D701FC" w:rsidRPr="00B21D31" w:rsidRDefault="00B21D31">
            <w:pPr>
              <w:rPr>
                <w:rFonts w:ascii="Handwriting - Dakota" w:hAnsi="Handwriting - Dakota"/>
                <w:color w:val="2F5496" w:themeColor="accent5" w:themeShade="BF"/>
              </w:rPr>
            </w:pPr>
            <w:r>
              <w:rPr>
                <w:rFonts w:ascii="Handwriting - Dakota" w:hAnsi="Handwriting - Dakota"/>
                <w:color w:val="2F5496" w:themeColor="accent5" w:themeShade="BF"/>
              </w:rPr>
              <w:t>Interpersonal skills, ICT skills, digital etiquette</w:t>
            </w:r>
          </w:p>
        </w:tc>
      </w:tr>
      <w:tr w:rsidR="00D701FC" w:rsidRPr="00077165" w14:paraId="795BC7BF" w14:textId="77777777" w:rsidTr="00B21D31">
        <w:trPr>
          <w:trHeight w:val="550"/>
        </w:trPr>
        <w:tc>
          <w:tcPr>
            <w:tcW w:w="2295" w:type="dxa"/>
            <w:vMerge/>
            <w:vAlign w:val="center"/>
          </w:tcPr>
          <w:p w14:paraId="5187153E" w14:textId="77777777" w:rsidR="00D701FC" w:rsidRPr="00B21D31" w:rsidRDefault="00D701FC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</w:p>
        </w:tc>
        <w:tc>
          <w:tcPr>
            <w:tcW w:w="3878" w:type="dxa"/>
          </w:tcPr>
          <w:p w14:paraId="6337445A" w14:textId="3FB9C2BC" w:rsidR="00D701FC" w:rsidRPr="00B21D31" w:rsidRDefault="00E114BC">
            <w:pPr>
              <w:rPr>
                <w:rFonts w:ascii="Handwriting - Dakota" w:hAnsi="Handwriting - Dakota"/>
                <w:color w:val="2F5496" w:themeColor="accent5" w:themeShade="BF"/>
              </w:rPr>
            </w:pPr>
            <w:r w:rsidRPr="00B21D31">
              <w:rPr>
                <w:rFonts w:ascii="Handwriting - Dakota" w:hAnsi="Handwriting - Dakota"/>
                <w:color w:val="2F5496" w:themeColor="accent5" w:themeShade="BF"/>
              </w:rPr>
              <w:t>Accessing accurate information</w:t>
            </w:r>
          </w:p>
        </w:tc>
        <w:tc>
          <w:tcPr>
            <w:tcW w:w="3878" w:type="dxa"/>
          </w:tcPr>
          <w:p w14:paraId="4646DB64" w14:textId="767718C7" w:rsidR="00D701FC" w:rsidRPr="00B21D31" w:rsidRDefault="00B21D31" w:rsidP="00B21D31">
            <w:pPr>
              <w:rPr>
                <w:rFonts w:ascii="Handwriting - Dakota" w:hAnsi="Handwriting - Dakota"/>
                <w:color w:val="2F5496" w:themeColor="accent5" w:themeShade="BF"/>
              </w:rPr>
            </w:pPr>
            <w:r>
              <w:rPr>
                <w:rFonts w:ascii="Handwriting - Dakota" w:hAnsi="Handwriting - Dakota"/>
                <w:color w:val="2F5496" w:themeColor="accent5" w:themeShade="BF"/>
              </w:rPr>
              <w:t>Fake news, click bait, peers</w:t>
            </w:r>
          </w:p>
        </w:tc>
        <w:tc>
          <w:tcPr>
            <w:tcW w:w="3879" w:type="dxa"/>
          </w:tcPr>
          <w:p w14:paraId="275B6C70" w14:textId="52106E79" w:rsidR="00D701FC" w:rsidRPr="00B21D31" w:rsidRDefault="00B21D31">
            <w:pPr>
              <w:rPr>
                <w:rFonts w:ascii="Handwriting - Dakota" w:hAnsi="Handwriting - Dakota"/>
                <w:color w:val="2F5496" w:themeColor="accent5" w:themeShade="BF"/>
              </w:rPr>
            </w:pPr>
            <w:r>
              <w:rPr>
                <w:rFonts w:ascii="Handwriting - Dakota" w:hAnsi="Handwriting - Dakota"/>
                <w:color w:val="2F5496" w:themeColor="accent5" w:themeShade="BF"/>
              </w:rPr>
              <w:t>ICT skills,</w:t>
            </w:r>
            <w:r>
              <w:rPr>
                <w:rFonts w:ascii="Handwriting - Dakota" w:hAnsi="Handwriting - Dakota"/>
                <w:color w:val="2F5496" w:themeColor="accent5" w:themeShade="BF"/>
              </w:rPr>
              <w:t xml:space="preserve"> health literacy skills, cues of reliability</w:t>
            </w:r>
          </w:p>
        </w:tc>
      </w:tr>
      <w:tr w:rsidR="00D701FC" w:rsidRPr="00077165" w14:paraId="64CA5F84" w14:textId="77777777" w:rsidTr="00B21D31">
        <w:trPr>
          <w:trHeight w:val="550"/>
        </w:trPr>
        <w:tc>
          <w:tcPr>
            <w:tcW w:w="2295" w:type="dxa"/>
            <w:vMerge/>
            <w:vAlign w:val="center"/>
          </w:tcPr>
          <w:p w14:paraId="510ADA07" w14:textId="77777777" w:rsidR="00D701FC" w:rsidRPr="00B21D31" w:rsidRDefault="00D701FC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</w:p>
        </w:tc>
        <w:tc>
          <w:tcPr>
            <w:tcW w:w="3878" w:type="dxa"/>
          </w:tcPr>
          <w:p w14:paraId="4F30F75C" w14:textId="4B0460EE" w:rsidR="00D701FC" w:rsidRPr="00B21D31" w:rsidRDefault="0018495C" w:rsidP="00B21D31">
            <w:pPr>
              <w:rPr>
                <w:rFonts w:ascii="Handwriting - Dakota" w:hAnsi="Handwriting - Dakota"/>
                <w:color w:val="2F5496" w:themeColor="accent5" w:themeShade="BF"/>
              </w:rPr>
            </w:pPr>
            <w:r w:rsidRPr="00042FB1">
              <w:rPr>
                <w:rFonts w:ascii="Handwriting - Dakota" w:hAnsi="Handwriting - Dakota"/>
                <w:color w:val="2F5496" w:themeColor="accent5" w:themeShade="BF"/>
              </w:rPr>
              <w:t>Sedentary lifestyle / occupations</w:t>
            </w:r>
          </w:p>
        </w:tc>
        <w:tc>
          <w:tcPr>
            <w:tcW w:w="3878" w:type="dxa"/>
          </w:tcPr>
          <w:p w14:paraId="285B3143" w14:textId="72FE345B" w:rsidR="00D701FC" w:rsidRPr="00B21D31" w:rsidRDefault="00B21D31" w:rsidP="0018495C">
            <w:pPr>
              <w:rPr>
                <w:rFonts w:ascii="Handwriting - Dakota" w:hAnsi="Handwriting - Dakota"/>
                <w:color w:val="2F5496" w:themeColor="accent5" w:themeShade="BF"/>
              </w:rPr>
            </w:pPr>
            <w:r>
              <w:rPr>
                <w:rFonts w:ascii="Handwriting - Dakota" w:hAnsi="Handwriting - Dakota"/>
                <w:color w:val="2F5496" w:themeColor="accent5" w:themeShade="BF"/>
              </w:rPr>
              <w:t xml:space="preserve">Peers, </w:t>
            </w:r>
            <w:r w:rsidR="0018495C">
              <w:rPr>
                <w:rFonts w:ascii="Handwriting - Dakota" w:hAnsi="Handwriting - Dakota"/>
                <w:color w:val="2F5496" w:themeColor="accent5" w:themeShade="BF"/>
              </w:rPr>
              <w:t>parents as role models</w:t>
            </w:r>
          </w:p>
        </w:tc>
        <w:tc>
          <w:tcPr>
            <w:tcW w:w="3879" w:type="dxa"/>
          </w:tcPr>
          <w:p w14:paraId="4D7D8E56" w14:textId="00425B3D" w:rsidR="00D701FC" w:rsidRPr="00B21D31" w:rsidRDefault="001F1DD8" w:rsidP="001B279E">
            <w:pPr>
              <w:rPr>
                <w:rFonts w:ascii="Handwriting - Dakota" w:hAnsi="Handwriting - Dakota"/>
                <w:color w:val="2F5496" w:themeColor="accent5" w:themeShade="BF"/>
              </w:rPr>
            </w:pPr>
            <w:r>
              <w:rPr>
                <w:rFonts w:ascii="Handwriting - Dakota" w:hAnsi="Handwriting - Dakota"/>
                <w:color w:val="2F5496" w:themeColor="accent5" w:themeShade="BF"/>
              </w:rPr>
              <w:t>Movement competence, understanding how to be active</w:t>
            </w:r>
          </w:p>
        </w:tc>
      </w:tr>
      <w:tr w:rsidR="00D701FC" w:rsidRPr="00077165" w14:paraId="025B3D1A" w14:textId="77777777" w:rsidTr="00B21D31">
        <w:trPr>
          <w:trHeight w:val="550"/>
        </w:trPr>
        <w:tc>
          <w:tcPr>
            <w:tcW w:w="2295" w:type="dxa"/>
            <w:vMerge w:val="restart"/>
            <w:vAlign w:val="center"/>
          </w:tcPr>
          <w:p w14:paraId="42BF48D5" w14:textId="77777777" w:rsidR="00D701FC" w:rsidRPr="00B21D31" w:rsidRDefault="00D701FC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  <w:r w:rsidRPr="00B21D31">
              <w:rPr>
                <w:rFonts w:ascii="Century Gothic" w:hAnsi="Century Gothic"/>
                <w:b/>
                <w:color w:val="595959" w:themeColor="text1" w:themeTint="A6"/>
                <w:sz w:val="28"/>
              </w:rPr>
              <w:t>Attitudes</w:t>
            </w:r>
          </w:p>
        </w:tc>
        <w:tc>
          <w:tcPr>
            <w:tcW w:w="3878" w:type="dxa"/>
          </w:tcPr>
          <w:p w14:paraId="04DCE0DA" w14:textId="60805ED3" w:rsidR="00D701FC" w:rsidRPr="00B21D31" w:rsidRDefault="00042FB1" w:rsidP="0018495C">
            <w:pPr>
              <w:rPr>
                <w:rFonts w:ascii="Handwriting - Dakota" w:hAnsi="Handwriting - Dakota"/>
                <w:color w:val="2F5496" w:themeColor="accent5" w:themeShade="BF"/>
              </w:rPr>
            </w:pPr>
            <w:r w:rsidRPr="00B21D31">
              <w:rPr>
                <w:rFonts w:ascii="Handwriting - Dakota" w:hAnsi="Handwriting - Dakota"/>
                <w:color w:val="2F5496" w:themeColor="accent5" w:themeShade="BF"/>
              </w:rPr>
              <w:t xml:space="preserve">Commitment to being </w:t>
            </w:r>
            <w:r w:rsidR="0018495C">
              <w:rPr>
                <w:rFonts w:ascii="Handwriting - Dakota" w:hAnsi="Handwriting - Dakota"/>
                <w:color w:val="2F5496" w:themeColor="accent5" w:themeShade="BF"/>
              </w:rPr>
              <w:t>active</w:t>
            </w:r>
            <w:r w:rsidRPr="00B21D31">
              <w:rPr>
                <w:rFonts w:ascii="Handwriting - Dakota" w:hAnsi="Handwriting - Dakota"/>
                <w:color w:val="2F5496" w:themeColor="accent5" w:themeShade="BF"/>
              </w:rPr>
              <w:t xml:space="preserve"> </w:t>
            </w:r>
          </w:p>
        </w:tc>
        <w:tc>
          <w:tcPr>
            <w:tcW w:w="3878" w:type="dxa"/>
          </w:tcPr>
          <w:p w14:paraId="3F59F336" w14:textId="4AD9AB72" w:rsidR="00D701FC" w:rsidRPr="00B21D31" w:rsidRDefault="00B21D31">
            <w:pPr>
              <w:rPr>
                <w:rFonts w:ascii="Handwriting - Dakota" w:hAnsi="Handwriting - Dakota"/>
                <w:color w:val="2F5496" w:themeColor="accent5" w:themeShade="BF"/>
              </w:rPr>
            </w:pPr>
            <w:r>
              <w:rPr>
                <w:rFonts w:ascii="Handwriting - Dakota" w:hAnsi="Handwriting - Dakota"/>
                <w:color w:val="2F5496" w:themeColor="accent5" w:themeShade="BF"/>
              </w:rPr>
              <w:t>Access, money, knowledge</w:t>
            </w:r>
          </w:p>
        </w:tc>
        <w:tc>
          <w:tcPr>
            <w:tcW w:w="3879" w:type="dxa"/>
          </w:tcPr>
          <w:p w14:paraId="78D444AB" w14:textId="4F7DF464" w:rsidR="00D701FC" w:rsidRPr="00B21D31" w:rsidRDefault="0018495C" w:rsidP="001B279E">
            <w:pPr>
              <w:rPr>
                <w:rFonts w:ascii="Handwriting - Dakota" w:hAnsi="Handwriting - Dakota"/>
                <w:color w:val="2F5496" w:themeColor="accent5" w:themeShade="BF"/>
              </w:rPr>
            </w:pPr>
            <w:r>
              <w:rPr>
                <w:rFonts w:ascii="Handwriting - Dakota" w:hAnsi="Handwriting - Dakota"/>
                <w:color w:val="2F5496" w:themeColor="accent5" w:themeShade="BF"/>
              </w:rPr>
              <w:t>Movement skills</w:t>
            </w:r>
            <w:r w:rsidR="00B21D31">
              <w:rPr>
                <w:rFonts w:ascii="Handwriting - Dakota" w:hAnsi="Handwriting - Dakota"/>
                <w:color w:val="2F5496" w:themeColor="accent5" w:themeShade="BF"/>
              </w:rPr>
              <w:t xml:space="preserve">, </w:t>
            </w:r>
            <w:r w:rsidR="001B279E">
              <w:rPr>
                <w:rFonts w:ascii="Handwriting - Dakota" w:hAnsi="Handwriting - Dakota"/>
                <w:color w:val="2F5496" w:themeColor="accent5" w:themeShade="BF"/>
              </w:rPr>
              <w:t>planning skills</w:t>
            </w:r>
          </w:p>
        </w:tc>
      </w:tr>
      <w:tr w:rsidR="00D701FC" w:rsidRPr="00077165" w14:paraId="47AB4E10" w14:textId="77777777" w:rsidTr="00B21D31">
        <w:trPr>
          <w:trHeight w:val="550"/>
        </w:trPr>
        <w:tc>
          <w:tcPr>
            <w:tcW w:w="2295" w:type="dxa"/>
            <w:vMerge/>
            <w:vAlign w:val="center"/>
          </w:tcPr>
          <w:p w14:paraId="0143ADFF" w14:textId="77777777" w:rsidR="00D701FC" w:rsidRPr="00B21D31" w:rsidRDefault="00D701FC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</w:p>
        </w:tc>
        <w:tc>
          <w:tcPr>
            <w:tcW w:w="3878" w:type="dxa"/>
          </w:tcPr>
          <w:p w14:paraId="39813CBC" w14:textId="3E2BE11B" w:rsidR="00D701FC" w:rsidRPr="00B21D31" w:rsidRDefault="00042FB1">
            <w:pPr>
              <w:rPr>
                <w:rFonts w:ascii="Handwriting - Dakota" w:hAnsi="Handwriting - Dakota"/>
                <w:color w:val="2F5496" w:themeColor="accent5" w:themeShade="BF"/>
              </w:rPr>
            </w:pPr>
            <w:r w:rsidRPr="00B21D31">
              <w:rPr>
                <w:rFonts w:ascii="Handwriting - Dakota" w:hAnsi="Handwriting - Dakota"/>
                <w:color w:val="2F5496" w:themeColor="accent5" w:themeShade="BF"/>
              </w:rPr>
              <w:t>Respect for all</w:t>
            </w:r>
          </w:p>
        </w:tc>
        <w:tc>
          <w:tcPr>
            <w:tcW w:w="3878" w:type="dxa"/>
          </w:tcPr>
          <w:p w14:paraId="1C76AED0" w14:textId="55454EF1" w:rsidR="00D701FC" w:rsidRPr="00B21D31" w:rsidRDefault="00B21D31">
            <w:pPr>
              <w:rPr>
                <w:rFonts w:ascii="Handwriting - Dakota" w:hAnsi="Handwriting - Dakota"/>
                <w:color w:val="2F5496" w:themeColor="accent5" w:themeShade="BF"/>
              </w:rPr>
            </w:pPr>
            <w:r>
              <w:rPr>
                <w:rFonts w:ascii="Handwriting - Dakota" w:hAnsi="Handwriting - Dakota"/>
                <w:color w:val="2F5496" w:themeColor="accent5" w:themeShade="BF"/>
              </w:rPr>
              <w:t>Media, culture, stereotypes</w:t>
            </w:r>
          </w:p>
        </w:tc>
        <w:tc>
          <w:tcPr>
            <w:tcW w:w="3879" w:type="dxa"/>
          </w:tcPr>
          <w:p w14:paraId="101D1B41" w14:textId="59C2B132" w:rsidR="00D701FC" w:rsidRPr="00B21D31" w:rsidRDefault="001B279E" w:rsidP="001B279E">
            <w:pPr>
              <w:rPr>
                <w:rFonts w:ascii="Handwriting - Dakota" w:hAnsi="Handwriting - Dakota"/>
                <w:color w:val="2F5496" w:themeColor="accent5" w:themeShade="BF"/>
              </w:rPr>
            </w:pPr>
            <w:r>
              <w:rPr>
                <w:rFonts w:ascii="Handwriting - Dakota" w:hAnsi="Handwriting - Dakota"/>
                <w:color w:val="2F5496" w:themeColor="accent5" w:themeShade="BF"/>
              </w:rPr>
              <w:t>Interpersonal, communication</w:t>
            </w:r>
          </w:p>
        </w:tc>
      </w:tr>
      <w:tr w:rsidR="00D701FC" w:rsidRPr="00077165" w14:paraId="4B9CFDBD" w14:textId="77777777" w:rsidTr="00B21D31">
        <w:trPr>
          <w:trHeight w:val="550"/>
        </w:trPr>
        <w:tc>
          <w:tcPr>
            <w:tcW w:w="2295" w:type="dxa"/>
            <w:vMerge/>
            <w:vAlign w:val="center"/>
          </w:tcPr>
          <w:p w14:paraId="11DE9BE9" w14:textId="77777777" w:rsidR="00D701FC" w:rsidRPr="00B21D31" w:rsidRDefault="00D701FC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</w:p>
        </w:tc>
        <w:tc>
          <w:tcPr>
            <w:tcW w:w="3878" w:type="dxa"/>
          </w:tcPr>
          <w:p w14:paraId="6284C730" w14:textId="281F3828" w:rsidR="00D701FC" w:rsidRPr="00B21D31" w:rsidRDefault="00042FB1">
            <w:pPr>
              <w:rPr>
                <w:rFonts w:ascii="Handwriting - Dakota" w:hAnsi="Handwriting - Dakota"/>
                <w:color w:val="2F5496" w:themeColor="accent5" w:themeShade="BF"/>
              </w:rPr>
            </w:pPr>
            <w:r w:rsidRPr="00B21D31">
              <w:rPr>
                <w:rFonts w:ascii="Handwriting - Dakota" w:hAnsi="Handwriting - Dakota"/>
                <w:color w:val="2F5496" w:themeColor="accent5" w:themeShade="BF"/>
              </w:rPr>
              <w:t>It won’t happen to me</w:t>
            </w:r>
          </w:p>
        </w:tc>
        <w:tc>
          <w:tcPr>
            <w:tcW w:w="3878" w:type="dxa"/>
          </w:tcPr>
          <w:p w14:paraId="240FFE95" w14:textId="0EF64721" w:rsidR="00D701FC" w:rsidRPr="00B21D31" w:rsidRDefault="00B21D31">
            <w:pPr>
              <w:rPr>
                <w:rFonts w:ascii="Handwriting - Dakota" w:hAnsi="Handwriting - Dakota"/>
                <w:color w:val="2F5496" w:themeColor="accent5" w:themeShade="BF"/>
              </w:rPr>
            </w:pPr>
            <w:r>
              <w:rPr>
                <w:rFonts w:ascii="Handwriting - Dakota" w:hAnsi="Handwriting - Dakota"/>
                <w:color w:val="2F5496" w:themeColor="accent5" w:themeShade="BF"/>
              </w:rPr>
              <w:t>Peers, media</w:t>
            </w:r>
          </w:p>
        </w:tc>
        <w:tc>
          <w:tcPr>
            <w:tcW w:w="3879" w:type="dxa"/>
          </w:tcPr>
          <w:p w14:paraId="14A651CE" w14:textId="1AB16803" w:rsidR="00D701FC" w:rsidRPr="00B21D31" w:rsidRDefault="001B279E">
            <w:pPr>
              <w:rPr>
                <w:rFonts w:ascii="Handwriting - Dakota" w:hAnsi="Handwriting - Dakota"/>
                <w:color w:val="2F5496" w:themeColor="accent5" w:themeShade="BF"/>
              </w:rPr>
            </w:pPr>
            <w:r>
              <w:rPr>
                <w:rFonts w:ascii="Handwriting - Dakota" w:hAnsi="Handwriting - Dakota"/>
                <w:color w:val="2F5496" w:themeColor="accent5" w:themeShade="BF"/>
              </w:rPr>
              <w:t>Planning, assertiveness</w:t>
            </w:r>
          </w:p>
        </w:tc>
      </w:tr>
      <w:tr w:rsidR="00D701FC" w:rsidRPr="00077165" w14:paraId="0D084444" w14:textId="77777777" w:rsidTr="00B21D31">
        <w:trPr>
          <w:trHeight w:val="550"/>
        </w:trPr>
        <w:tc>
          <w:tcPr>
            <w:tcW w:w="2295" w:type="dxa"/>
            <w:vMerge w:val="restart"/>
            <w:vAlign w:val="center"/>
          </w:tcPr>
          <w:p w14:paraId="60BF1473" w14:textId="77777777" w:rsidR="00D701FC" w:rsidRPr="00B21D31" w:rsidRDefault="00D701FC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  <w:r w:rsidRPr="00B21D31">
              <w:rPr>
                <w:rFonts w:ascii="Century Gothic" w:hAnsi="Century Gothic"/>
                <w:b/>
                <w:color w:val="595959" w:themeColor="text1" w:themeTint="A6"/>
                <w:sz w:val="28"/>
              </w:rPr>
              <w:t>Behaviours</w:t>
            </w:r>
          </w:p>
        </w:tc>
        <w:tc>
          <w:tcPr>
            <w:tcW w:w="3878" w:type="dxa"/>
          </w:tcPr>
          <w:p w14:paraId="48C1AA36" w14:textId="1DD49CD2" w:rsidR="00D701FC" w:rsidRPr="00B21D31" w:rsidRDefault="00B21D31">
            <w:pPr>
              <w:rPr>
                <w:rFonts w:ascii="Handwriting - Dakota" w:hAnsi="Handwriting - Dakota"/>
                <w:color w:val="2F5496" w:themeColor="accent5" w:themeShade="BF"/>
              </w:rPr>
            </w:pPr>
            <w:r w:rsidRPr="00B21D31">
              <w:rPr>
                <w:rFonts w:ascii="Handwriting - Dakota" w:hAnsi="Handwriting - Dakota"/>
                <w:color w:val="2F5496" w:themeColor="accent5" w:themeShade="BF"/>
              </w:rPr>
              <w:t>Risk-taking</w:t>
            </w:r>
          </w:p>
        </w:tc>
        <w:tc>
          <w:tcPr>
            <w:tcW w:w="3878" w:type="dxa"/>
          </w:tcPr>
          <w:p w14:paraId="1D8062FC" w14:textId="6DC7D827" w:rsidR="00D701FC" w:rsidRPr="00B21D31" w:rsidRDefault="00B21D31">
            <w:pPr>
              <w:rPr>
                <w:rFonts w:ascii="Handwriting - Dakota" w:hAnsi="Handwriting - Dakota"/>
                <w:color w:val="2F5496" w:themeColor="accent5" w:themeShade="BF"/>
              </w:rPr>
            </w:pPr>
            <w:r>
              <w:rPr>
                <w:rFonts w:ascii="Handwriting - Dakota" w:hAnsi="Handwriting - Dakota"/>
                <w:color w:val="2F5496" w:themeColor="accent5" w:themeShade="BF"/>
              </w:rPr>
              <w:t>Peers, media</w:t>
            </w:r>
            <w:r>
              <w:rPr>
                <w:rFonts w:ascii="Handwriting - Dakota" w:hAnsi="Handwriting - Dakota"/>
                <w:color w:val="2F5496" w:themeColor="accent5" w:themeShade="BF"/>
              </w:rPr>
              <w:t>, alcohol, drug use</w:t>
            </w:r>
          </w:p>
        </w:tc>
        <w:tc>
          <w:tcPr>
            <w:tcW w:w="3879" w:type="dxa"/>
          </w:tcPr>
          <w:p w14:paraId="616223E7" w14:textId="4F2340F4" w:rsidR="00D701FC" w:rsidRPr="00B21D31" w:rsidRDefault="001B279E">
            <w:pPr>
              <w:rPr>
                <w:rFonts w:ascii="Handwriting - Dakota" w:hAnsi="Handwriting - Dakota"/>
                <w:color w:val="2F5496" w:themeColor="accent5" w:themeShade="BF"/>
              </w:rPr>
            </w:pPr>
            <w:r>
              <w:rPr>
                <w:rFonts w:ascii="Handwriting - Dakota" w:hAnsi="Handwriting - Dakota"/>
                <w:color w:val="2F5496" w:themeColor="accent5" w:themeShade="BF"/>
              </w:rPr>
              <w:t>Decision mak</w:t>
            </w:r>
            <w:r>
              <w:rPr>
                <w:rFonts w:ascii="Handwriting - Dakota" w:hAnsi="Handwriting - Dakota"/>
                <w:color w:val="2F5496" w:themeColor="accent5" w:themeShade="BF"/>
              </w:rPr>
              <w:t>ing, assertiveness</w:t>
            </w:r>
          </w:p>
        </w:tc>
      </w:tr>
      <w:tr w:rsidR="00D701FC" w:rsidRPr="00077165" w14:paraId="6663FBFB" w14:textId="77777777" w:rsidTr="00B21D31">
        <w:trPr>
          <w:trHeight w:val="550"/>
        </w:trPr>
        <w:tc>
          <w:tcPr>
            <w:tcW w:w="2295" w:type="dxa"/>
            <w:vMerge/>
            <w:vAlign w:val="center"/>
          </w:tcPr>
          <w:p w14:paraId="112F9509" w14:textId="77777777" w:rsidR="00D701FC" w:rsidRPr="00B21D31" w:rsidRDefault="00D701FC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</w:p>
        </w:tc>
        <w:tc>
          <w:tcPr>
            <w:tcW w:w="3878" w:type="dxa"/>
          </w:tcPr>
          <w:p w14:paraId="7C7553AA" w14:textId="0090D931" w:rsidR="00D701FC" w:rsidRPr="00B21D31" w:rsidRDefault="00B21D31">
            <w:pPr>
              <w:rPr>
                <w:rFonts w:ascii="Handwriting - Dakota" w:hAnsi="Handwriting - Dakota"/>
                <w:color w:val="2F5496" w:themeColor="accent5" w:themeShade="BF"/>
              </w:rPr>
            </w:pPr>
            <w:r w:rsidRPr="00B21D31">
              <w:rPr>
                <w:rFonts w:ascii="Handwriting - Dakota" w:hAnsi="Handwriting - Dakota"/>
                <w:color w:val="2F5496" w:themeColor="accent5" w:themeShade="BF"/>
              </w:rPr>
              <w:t>Sexual activity</w:t>
            </w:r>
          </w:p>
        </w:tc>
        <w:tc>
          <w:tcPr>
            <w:tcW w:w="3878" w:type="dxa"/>
          </w:tcPr>
          <w:p w14:paraId="697533D0" w14:textId="48F6621A" w:rsidR="00D701FC" w:rsidRPr="00B21D31" w:rsidRDefault="00B21D31">
            <w:pPr>
              <w:rPr>
                <w:rFonts w:ascii="Handwriting - Dakota" w:hAnsi="Handwriting - Dakota"/>
                <w:color w:val="2F5496" w:themeColor="accent5" w:themeShade="BF"/>
              </w:rPr>
            </w:pPr>
            <w:r>
              <w:rPr>
                <w:rFonts w:ascii="Handwriting - Dakota" w:hAnsi="Handwriting - Dakota"/>
                <w:color w:val="2F5496" w:themeColor="accent5" w:themeShade="BF"/>
              </w:rPr>
              <w:t>Peers, media</w:t>
            </w:r>
          </w:p>
        </w:tc>
        <w:tc>
          <w:tcPr>
            <w:tcW w:w="3879" w:type="dxa"/>
          </w:tcPr>
          <w:p w14:paraId="50519F95" w14:textId="405CB162" w:rsidR="00D701FC" w:rsidRPr="00B21D31" w:rsidRDefault="000E4A9D">
            <w:pPr>
              <w:rPr>
                <w:rFonts w:ascii="Handwriting - Dakota" w:hAnsi="Handwriting - Dakota"/>
                <w:color w:val="2F5496" w:themeColor="accent5" w:themeShade="BF"/>
              </w:rPr>
            </w:pPr>
            <w:r w:rsidRPr="000E4A9D">
              <w:rPr>
                <w:rFonts w:ascii="Handwriting - Dakota" w:hAnsi="Handwriting - Dakota"/>
                <w:color w:val="2F5496" w:themeColor="accent5" w:themeShade="BF"/>
                <w:sz w:val="22"/>
              </w:rPr>
              <w:t>Decision making,</w:t>
            </w:r>
            <w:r w:rsidRPr="000E4A9D">
              <w:rPr>
                <w:rFonts w:ascii="Handwriting - Dakota" w:hAnsi="Handwriting - Dakota"/>
                <w:color w:val="2F5496" w:themeColor="accent5" w:themeShade="BF"/>
                <w:sz w:val="22"/>
              </w:rPr>
              <w:t xml:space="preserve"> communication</w:t>
            </w:r>
          </w:p>
        </w:tc>
      </w:tr>
      <w:tr w:rsidR="00D701FC" w:rsidRPr="00077165" w14:paraId="173B7C7D" w14:textId="77777777" w:rsidTr="00B21D31">
        <w:trPr>
          <w:trHeight w:val="550"/>
        </w:trPr>
        <w:tc>
          <w:tcPr>
            <w:tcW w:w="2295" w:type="dxa"/>
            <w:vMerge/>
            <w:vAlign w:val="center"/>
          </w:tcPr>
          <w:p w14:paraId="24C6B8C2" w14:textId="77777777" w:rsidR="00D701FC" w:rsidRPr="00B21D31" w:rsidRDefault="00D701FC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</w:p>
        </w:tc>
        <w:tc>
          <w:tcPr>
            <w:tcW w:w="3878" w:type="dxa"/>
          </w:tcPr>
          <w:p w14:paraId="73895809" w14:textId="178C19F1" w:rsidR="00D701FC" w:rsidRPr="00B21D31" w:rsidRDefault="00B21D31">
            <w:pPr>
              <w:rPr>
                <w:rFonts w:ascii="Handwriting - Dakota" w:hAnsi="Handwriting - Dakota"/>
                <w:color w:val="2F5496" w:themeColor="accent5" w:themeShade="BF"/>
              </w:rPr>
            </w:pPr>
            <w:r w:rsidRPr="00B21D31">
              <w:rPr>
                <w:rFonts w:ascii="Handwriting - Dakota" w:hAnsi="Handwriting - Dakota"/>
                <w:color w:val="2F5496" w:themeColor="accent5" w:themeShade="BF"/>
              </w:rPr>
              <w:t>Digital behaviours</w:t>
            </w:r>
          </w:p>
        </w:tc>
        <w:tc>
          <w:tcPr>
            <w:tcW w:w="3878" w:type="dxa"/>
          </w:tcPr>
          <w:p w14:paraId="76AAA584" w14:textId="0FAF2345" w:rsidR="00D701FC" w:rsidRPr="00B21D31" w:rsidRDefault="001B279E">
            <w:pPr>
              <w:rPr>
                <w:rFonts w:ascii="Handwriting - Dakota" w:hAnsi="Handwriting - Dakota"/>
                <w:color w:val="2F5496" w:themeColor="accent5" w:themeShade="BF"/>
              </w:rPr>
            </w:pPr>
            <w:r>
              <w:rPr>
                <w:rFonts w:ascii="Handwriting - Dakota" w:hAnsi="Handwriting - Dakota"/>
                <w:color w:val="2F5496" w:themeColor="accent5" w:themeShade="BF"/>
              </w:rPr>
              <w:t>M</w:t>
            </w:r>
            <w:r w:rsidR="00B21D31">
              <w:rPr>
                <w:rFonts w:ascii="Handwriting - Dakota" w:hAnsi="Handwriting - Dakota"/>
                <w:color w:val="2F5496" w:themeColor="accent5" w:themeShade="BF"/>
              </w:rPr>
              <w:t>edia</w:t>
            </w:r>
            <w:r>
              <w:rPr>
                <w:rFonts w:ascii="Handwriting - Dakota" w:hAnsi="Handwriting - Dakota"/>
                <w:color w:val="2F5496" w:themeColor="accent5" w:themeShade="BF"/>
              </w:rPr>
              <w:t>, digital platforms, peers</w:t>
            </w:r>
          </w:p>
        </w:tc>
        <w:tc>
          <w:tcPr>
            <w:tcW w:w="3879" w:type="dxa"/>
          </w:tcPr>
          <w:p w14:paraId="0B9CBE41" w14:textId="4CE8D147" w:rsidR="00D701FC" w:rsidRPr="00B21D31" w:rsidRDefault="001B279E">
            <w:pPr>
              <w:rPr>
                <w:rFonts w:ascii="Handwriting - Dakota" w:hAnsi="Handwriting - Dakota"/>
                <w:color w:val="2F5496" w:themeColor="accent5" w:themeShade="BF"/>
              </w:rPr>
            </w:pPr>
            <w:r>
              <w:rPr>
                <w:rFonts w:ascii="Handwriting - Dakota" w:hAnsi="Handwriting - Dakota"/>
                <w:color w:val="2F5496" w:themeColor="accent5" w:themeShade="BF"/>
              </w:rPr>
              <w:t>Interpersonal and ICT</w:t>
            </w:r>
          </w:p>
        </w:tc>
      </w:tr>
      <w:tr w:rsidR="00D701FC" w:rsidRPr="00077165" w14:paraId="78675C0A" w14:textId="77777777" w:rsidTr="00B21D31">
        <w:trPr>
          <w:trHeight w:val="550"/>
        </w:trPr>
        <w:tc>
          <w:tcPr>
            <w:tcW w:w="2295" w:type="dxa"/>
            <w:vMerge w:val="restart"/>
            <w:vAlign w:val="center"/>
          </w:tcPr>
          <w:p w14:paraId="602375B7" w14:textId="77777777" w:rsidR="00D701FC" w:rsidRPr="00B21D31" w:rsidRDefault="00D701FC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  <w:r w:rsidRPr="00B21D31">
              <w:rPr>
                <w:rFonts w:ascii="Century Gothic" w:hAnsi="Century Gothic"/>
                <w:b/>
                <w:color w:val="595959" w:themeColor="text1" w:themeTint="A6"/>
                <w:sz w:val="28"/>
              </w:rPr>
              <w:t>Decisions</w:t>
            </w:r>
          </w:p>
        </w:tc>
        <w:tc>
          <w:tcPr>
            <w:tcW w:w="3878" w:type="dxa"/>
          </w:tcPr>
          <w:p w14:paraId="560E78A1" w14:textId="33533558" w:rsidR="00D701FC" w:rsidRPr="00B21D31" w:rsidRDefault="00B21D31" w:rsidP="00042FB1">
            <w:pPr>
              <w:rPr>
                <w:rFonts w:ascii="Handwriting - Dakota" w:hAnsi="Handwriting - Dakota"/>
                <w:color w:val="2F5496" w:themeColor="accent5" w:themeShade="BF"/>
              </w:rPr>
            </w:pPr>
            <w:r w:rsidRPr="00B21D31">
              <w:rPr>
                <w:rFonts w:ascii="Handwriting - Dakota" w:hAnsi="Handwriting - Dakota"/>
                <w:color w:val="2F5496" w:themeColor="accent5" w:themeShade="BF"/>
              </w:rPr>
              <w:t>What food to eat</w:t>
            </w:r>
          </w:p>
        </w:tc>
        <w:tc>
          <w:tcPr>
            <w:tcW w:w="3878" w:type="dxa"/>
          </w:tcPr>
          <w:p w14:paraId="4B67D10F" w14:textId="2E52D199" w:rsidR="00D701FC" w:rsidRPr="00B21D31" w:rsidRDefault="00B21D31" w:rsidP="00D66D56">
            <w:pPr>
              <w:rPr>
                <w:rFonts w:ascii="Handwriting - Dakota" w:hAnsi="Handwriting - Dakota"/>
                <w:color w:val="2F5496" w:themeColor="accent5" w:themeShade="BF"/>
              </w:rPr>
            </w:pPr>
            <w:r>
              <w:rPr>
                <w:rFonts w:ascii="Handwriting - Dakota" w:hAnsi="Handwriting - Dakota"/>
                <w:color w:val="2F5496" w:themeColor="accent5" w:themeShade="BF"/>
              </w:rPr>
              <w:t>Family, media, advertising</w:t>
            </w:r>
          </w:p>
        </w:tc>
        <w:tc>
          <w:tcPr>
            <w:tcW w:w="3879" w:type="dxa"/>
          </w:tcPr>
          <w:p w14:paraId="68CC15A5" w14:textId="54DC49B9" w:rsidR="00D701FC" w:rsidRPr="00B21D31" w:rsidRDefault="000E4A9D" w:rsidP="00D66D56">
            <w:pPr>
              <w:rPr>
                <w:rFonts w:ascii="Handwriting - Dakota" w:hAnsi="Handwriting - Dakota"/>
                <w:color w:val="2F5496" w:themeColor="accent5" w:themeShade="BF"/>
              </w:rPr>
            </w:pPr>
            <w:r>
              <w:rPr>
                <w:rFonts w:ascii="Handwriting - Dakota" w:hAnsi="Handwriting - Dakota"/>
                <w:color w:val="2F5496" w:themeColor="accent5" w:themeShade="BF"/>
              </w:rPr>
              <w:t>Health literacy, planning</w:t>
            </w:r>
          </w:p>
        </w:tc>
      </w:tr>
      <w:tr w:rsidR="00D701FC" w:rsidRPr="00077165" w14:paraId="1D98871E" w14:textId="77777777" w:rsidTr="00B21D31">
        <w:trPr>
          <w:trHeight w:val="550"/>
        </w:trPr>
        <w:tc>
          <w:tcPr>
            <w:tcW w:w="2295" w:type="dxa"/>
            <w:vMerge/>
          </w:tcPr>
          <w:p w14:paraId="3042EA90" w14:textId="77777777" w:rsidR="00D701FC" w:rsidRPr="00077165" w:rsidRDefault="00D701FC">
            <w:pPr>
              <w:rPr>
                <w:rFonts w:ascii="Century Gothic" w:hAnsi="Century Gothic"/>
                <w:color w:val="595959" w:themeColor="text1" w:themeTint="A6"/>
                <w:sz w:val="36"/>
              </w:rPr>
            </w:pPr>
          </w:p>
        </w:tc>
        <w:tc>
          <w:tcPr>
            <w:tcW w:w="3878" w:type="dxa"/>
          </w:tcPr>
          <w:p w14:paraId="3FF6CB64" w14:textId="6D53F88E" w:rsidR="00D701FC" w:rsidRPr="00B21D31" w:rsidRDefault="00042FB1">
            <w:pPr>
              <w:rPr>
                <w:rFonts w:ascii="Handwriting - Dakota" w:hAnsi="Handwriting - Dakota"/>
                <w:color w:val="2F5496" w:themeColor="accent5" w:themeShade="BF"/>
              </w:rPr>
            </w:pPr>
            <w:r w:rsidRPr="00B21D31">
              <w:rPr>
                <w:rFonts w:ascii="Handwriting - Dakota" w:hAnsi="Handwriting - Dakota"/>
                <w:color w:val="2F5496" w:themeColor="accent5" w:themeShade="BF"/>
              </w:rPr>
              <w:t>When/how/who to be sexually active</w:t>
            </w:r>
          </w:p>
        </w:tc>
        <w:tc>
          <w:tcPr>
            <w:tcW w:w="3878" w:type="dxa"/>
          </w:tcPr>
          <w:p w14:paraId="122D64C4" w14:textId="55236745" w:rsidR="00D701FC" w:rsidRPr="00B21D31" w:rsidRDefault="00B21D31">
            <w:pPr>
              <w:rPr>
                <w:rFonts w:ascii="Handwriting - Dakota" w:hAnsi="Handwriting - Dakota"/>
                <w:color w:val="2F5496" w:themeColor="accent5" w:themeShade="BF"/>
              </w:rPr>
            </w:pPr>
            <w:r>
              <w:rPr>
                <w:rFonts w:ascii="Handwriting - Dakota" w:hAnsi="Handwriting - Dakota"/>
                <w:color w:val="2F5496" w:themeColor="accent5" w:themeShade="BF"/>
              </w:rPr>
              <w:t>Peers, media, alcohol, drug use</w:t>
            </w:r>
          </w:p>
        </w:tc>
        <w:tc>
          <w:tcPr>
            <w:tcW w:w="3879" w:type="dxa"/>
          </w:tcPr>
          <w:p w14:paraId="727F6D7F" w14:textId="7132F44B" w:rsidR="00D701FC" w:rsidRPr="00B21D31" w:rsidRDefault="000E4A9D">
            <w:pPr>
              <w:rPr>
                <w:rFonts w:ascii="Handwriting - Dakota" w:hAnsi="Handwriting - Dakota"/>
                <w:color w:val="2F5496" w:themeColor="accent5" w:themeShade="BF"/>
              </w:rPr>
            </w:pPr>
            <w:r w:rsidRPr="000E4A9D">
              <w:rPr>
                <w:rFonts w:ascii="Handwriting - Dakota" w:hAnsi="Handwriting - Dakota"/>
                <w:color w:val="2F5496" w:themeColor="accent5" w:themeShade="BF"/>
                <w:sz w:val="22"/>
              </w:rPr>
              <w:t>Decision making, communication</w:t>
            </w:r>
            <w:r>
              <w:rPr>
                <w:rFonts w:ascii="Handwriting - Dakota" w:hAnsi="Handwriting - Dakota"/>
                <w:color w:val="2F5496" w:themeColor="accent5" w:themeShade="BF"/>
                <w:sz w:val="22"/>
              </w:rPr>
              <w:t>, interpersonal skills</w:t>
            </w:r>
          </w:p>
        </w:tc>
      </w:tr>
      <w:tr w:rsidR="00D701FC" w:rsidRPr="00077165" w14:paraId="249FE4C8" w14:textId="77777777" w:rsidTr="00B21D31">
        <w:trPr>
          <w:trHeight w:val="550"/>
        </w:trPr>
        <w:tc>
          <w:tcPr>
            <w:tcW w:w="2295" w:type="dxa"/>
            <w:vMerge/>
          </w:tcPr>
          <w:p w14:paraId="7F84459D" w14:textId="77777777" w:rsidR="00D701FC" w:rsidRPr="00077165" w:rsidRDefault="00D701FC">
            <w:pPr>
              <w:rPr>
                <w:rFonts w:ascii="Century Gothic" w:hAnsi="Century Gothic"/>
                <w:color w:val="595959" w:themeColor="text1" w:themeTint="A6"/>
                <w:sz w:val="36"/>
              </w:rPr>
            </w:pPr>
          </w:p>
        </w:tc>
        <w:tc>
          <w:tcPr>
            <w:tcW w:w="3878" w:type="dxa"/>
          </w:tcPr>
          <w:p w14:paraId="7639B411" w14:textId="46AB685D" w:rsidR="00D701FC" w:rsidRPr="00B21D31" w:rsidRDefault="00B21D31" w:rsidP="001F1DD8">
            <w:pPr>
              <w:rPr>
                <w:rFonts w:ascii="Handwriting - Dakota" w:hAnsi="Handwriting - Dakota"/>
                <w:color w:val="2F5496" w:themeColor="accent5" w:themeShade="BF"/>
              </w:rPr>
            </w:pPr>
            <w:r w:rsidRPr="00B21D31">
              <w:rPr>
                <w:rFonts w:ascii="Handwriting - Dakota" w:hAnsi="Handwriting - Dakota"/>
                <w:color w:val="2F5496" w:themeColor="accent5" w:themeShade="BF"/>
              </w:rPr>
              <w:t xml:space="preserve">To </w:t>
            </w:r>
            <w:r w:rsidR="001F1DD8">
              <w:rPr>
                <w:rFonts w:ascii="Handwriting - Dakota" w:hAnsi="Handwriting - Dakota"/>
                <w:color w:val="2F5496" w:themeColor="accent5" w:themeShade="BF"/>
              </w:rPr>
              <w:t>be active</w:t>
            </w:r>
            <w:r w:rsidRPr="00B21D31">
              <w:rPr>
                <w:rFonts w:ascii="Handwriting - Dakota" w:hAnsi="Handwriting - Dakota"/>
                <w:color w:val="2F5496" w:themeColor="accent5" w:themeShade="BF"/>
              </w:rPr>
              <w:t xml:space="preserve"> or not?</w:t>
            </w:r>
          </w:p>
        </w:tc>
        <w:tc>
          <w:tcPr>
            <w:tcW w:w="3878" w:type="dxa"/>
          </w:tcPr>
          <w:p w14:paraId="106F8F53" w14:textId="64CBC507" w:rsidR="00D701FC" w:rsidRPr="00B21D31" w:rsidRDefault="00B21D31" w:rsidP="00B21D31">
            <w:pPr>
              <w:rPr>
                <w:rFonts w:ascii="Handwriting - Dakota" w:hAnsi="Handwriting - Dakota"/>
                <w:color w:val="2F5496" w:themeColor="accent5" w:themeShade="BF"/>
              </w:rPr>
            </w:pPr>
            <w:r>
              <w:rPr>
                <w:rFonts w:ascii="Handwriting - Dakota" w:hAnsi="Handwriting - Dakota"/>
                <w:color w:val="2F5496" w:themeColor="accent5" w:themeShade="BF"/>
              </w:rPr>
              <w:t xml:space="preserve">Peers, media, </w:t>
            </w:r>
            <w:r>
              <w:rPr>
                <w:rFonts w:ascii="Handwriting - Dakota" w:hAnsi="Handwriting - Dakota"/>
                <w:color w:val="2F5496" w:themeColor="accent5" w:themeShade="BF"/>
              </w:rPr>
              <w:t>advertising</w:t>
            </w:r>
          </w:p>
        </w:tc>
        <w:tc>
          <w:tcPr>
            <w:tcW w:w="3879" w:type="dxa"/>
          </w:tcPr>
          <w:p w14:paraId="22DA1D39" w14:textId="10D35A4D" w:rsidR="00D701FC" w:rsidRPr="00B21D31" w:rsidRDefault="001F1DD8" w:rsidP="001F1DD8">
            <w:pPr>
              <w:rPr>
                <w:rFonts w:ascii="Handwriting - Dakota" w:hAnsi="Handwriting - Dakota"/>
                <w:color w:val="2F5496" w:themeColor="accent5" w:themeShade="BF"/>
              </w:rPr>
            </w:pPr>
            <w:r w:rsidRPr="001F1DD8">
              <w:rPr>
                <w:rFonts w:ascii="Handwriting - Dakota" w:hAnsi="Handwriting - Dakota"/>
                <w:color w:val="2F5496" w:themeColor="accent5" w:themeShade="BF"/>
                <w:sz w:val="22"/>
              </w:rPr>
              <w:t xml:space="preserve">Movement </w:t>
            </w:r>
            <w:r w:rsidRPr="001F1DD8">
              <w:rPr>
                <w:rFonts w:ascii="Handwriting - Dakota" w:hAnsi="Handwriting - Dakota"/>
                <w:color w:val="2F5496" w:themeColor="accent5" w:themeShade="BF"/>
                <w:sz w:val="22"/>
              </w:rPr>
              <w:t>skills, benefits of PA</w:t>
            </w:r>
          </w:p>
        </w:tc>
      </w:tr>
    </w:tbl>
    <w:p w14:paraId="0AD34FA8" w14:textId="77777777" w:rsidR="00077165" w:rsidRPr="00077165" w:rsidRDefault="00077165" w:rsidP="001F1DD8">
      <w:pPr>
        <w:rPr>
          <w:rFonts w:ascii="Century Gothic" w:hAnsi="Century Gothic"/>
          <w:color w:val="595959" w:themeColor="text1" w:themeTint="A6"/>
          <w:sz w:val="36"/>
        </w:rPr>
      </w:pPr>
      <w:bookmarkStart w:id="0" w:name="_GoBack"/>
      <w:bookmarkEnd w:id="0"/>
    </w:p>
    <w:sectPr w:rsidR="00077165" w:rsidRPr="00077165" w:rsidSect="00077165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66B2F" w14:textId="77777777" w:rsidR="007D0008" w:rsidRDefault="007D0008" w:rsidP="00077165">
      <w:r>
        <w:separator/>
      </w:r>
    </w:p>
  </w:endnote>
  <w:endnote w:type="continuationSeparator" w:id="0">
    <w:p w14:paraId="526E51FE" w14:textId="77777777" w:rsidR="007D0008" w:rsidRDefault="007D0008" w:rsidP="0007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BE0DC" w14:textId="77777777" w:rsidR="007D0008" w:rsidRDefault="007D0008" w:rsidP="00077165">
      <w:r>
        <w:separator/>
      </w:r>
    </w:p>
  </w:footnote>
  <w:footnote w:type="continuationSeparator" w:id="0">
    <w:p w14:paraId="66F3AB18" w14:textId="77777777" w:rsidR="007D0008" w:rsidRDefault="007D0008" w:rsidP="000771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BF0D0" w14:textId="77777777" w:rsidR="00077165" w:rsidRPr="00077165" w:rsidRDefault="00077165" w:rsidP="00077165">
    <w:pPr>
      <w:rPr>
        <w:rFonts w:ascii="Century Gothic" w:hAnsi="Century Gothic"/>
        <w:color w:val="0070C0"/>
        <w:sz w:val="36"/>
      </w:rPr>
    </w:pPr>
    <w:r w:rsidRPr="00077165">
      <w:rPr>
        <w:rFonts w:ascii="Century Gothic" w:hAnsi="Century Gothic"/>
        <w:color w:val="0070C0"/>
        <w:sz w:val="36"/>
      </w:rPr>
      <w:t>C</w:t>
    </w:r>
    <w:r>
      <w:rPr>
        <w:rFonts w:ascii="Century Gothic" w:hAnsi="Century Gothic"/>
        <w:color w:val="0070C0"/>
        <w:sz w:val="36"/>
      </w:rPr>
      <w:t>hallenges</w:t>
    </w:r>
    <w:r w:rsidRPr="00077165">
      <w:rPr>
        <w:rFonts w:ascii="Century Gothic" w:hAnsi="Century Gothic"/>
        <w:color w:val="0070C0"/>
        <w:sz w:val="36"/>
      </w:rPr>
      <w:t xml:space="preserve">, attitudes, behaviours, decisions </w:t>
    </w:r>
    <w:r>
      <w:rPr>
        <w:rFonts w:ascii="Century Gothic" w:hAnsi="Century Gothic"/>
        <w:color w:val="0070C0"/>
        <w:sz w:val="36"/>
      </w:rPr>
      <w:t>handout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65"/>
    <w:rsid w:val="00042FB1"/>
    <w:rsid w:val="00077165"/>
    <w:rsid w:val="000E4A9D"/>
    <w:rsid w:val="0018495C"/>
    <w:rsid w:val="001B279E"/>
    <w:rsid w:val="001C1F2A"/>
    <w:rsid w:val="001F1DD8"/>
    <w:rsid w:val="00272FC9"/>
    <w:rsid w:val="00515BD1"/>
    <w:rsid w:val="007D0008"/>
    <w:rsid w:val="00B21D31"/>
    <w:rsid w:val="00D701FC"/>
    <w:rsid w:val="00E1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114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71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165"/>
  </w:style>
  <w:style w:type="paragraph" w:styleId="Footer">
    <w:name w:val="footer"/>
    <w:basedOn w:val="Normal"/>
    <w:link w:val="FooterChar"/>
    <w:uiPriority w:val="99"/>
    <w:unhideWhenUsed/>
    <w:rsid w:val="000771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Atkin</dc:creator>
  <cp:keywords/>
  <dc:description/>
  <cp:lastModifiedBy>Janice Atkin</cp:lastModifiedBy>
  <cp:revision>4</cp:revision>
  <cp:lastPrinted>2017-11-21T04:56:00Z</cp:lastPrinted>
  <dcterms:created xsi:type="dcterms:W3CDTF">2017-11-21T05:01:00Z</dcterms:created>
  <dcterms:modified xsi:type="dcterms:W3CDTF">2017-11-21T05:52:00Z</dcterms:modified>
</cp:coreProperties>
</file>